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3D" w:rsidRDefault="00190868">
      <w:pPr>
        <w:pStyle w:val="a3"/>
        <w:tabs>
          <w:tab w:val="left" w:pos="6928"/>
          <w:tab w:val="left" w:pos="7711"/>
        </w:tabs>
        <w:spacing w:before="63"/>
        <w:ind w:left="4969" w:right="2692" w:hanging="975"/>
        <w:rPr>
          <w:u w:val="none"/>
        </w:rPr>
      </w:pPr>
      <w:r>
        <w:rPr>
          <w:u w:val="thick"/>
        </w:rPr>
        <w:t>ПАСПОРТ</w:t>
      </w:r>
      <w:r>
        <w:rPr>
          <w:spacing w:val="-1"/>
          <w:u w:val="thick"/>
        </w:rPr>
        <w:t xml:space="preserve"> </w:t>
      </w:r>
      <w:r>
        <w:rPr>
          <w:u w:val="thick"/>
        </w:rPr>
        <w:t>кабинета</w:t>
      </w:r>
      <w:r>
        <w:rPr>
          <w:spacing w:val="57"/>
          <w:u w:val="thick"/>
        </w:rPr>
        <w:t xml:space="preserve"> </w:t>
      </w:r>
      <w:r>
        <w:rPr>
          <w:u w:val="thick"/>
        </w:rPr>
        <w:t>№</w:t>
      </w:r>
      <w:r>
        <w:rPr>
          <w:u w:val="thick"/>
        </w:rPr>
        <w:tab/>
        <w:t>1.4</w:t>
      </w:r>
      <w:r>
        <w:rPr>
          <w:u w:val="thick"/>
        </w:rPr>
        <w:tab/>
      </w:r>
      <w:r>
        <w:rPr>
          <w:u w:val="none"/>
        </w:rPr>
        <w:t xml:space="preserve"> </w:t>
      </w:r>
      <w:r>
        <w:rPr>
          <w:u w:val="thick"/>
        </w:rPr>
        <w:t>ТОЧКА</w:t>
      </w:r>
      <w:r>
        <w:rPr>
          <w:spacing w:val="-2"/>
          <w:u w:val="thick"/>
        </w:rPr>
        <w:t xml:space="preserve"> </w:t>
      </w:r>
      <w:r>
        <w:rPr>
          <w:u w:val="thick"/>
        </w:rPr>
        <w:t>РОСТА</w:t>
      </w:r>
    </w:p>
    <w:p w:rsidR="0002443D" w:rsidRDefault="0002443D">
      <w:pPr>
        <w:rPr>
          <w:b/>
          <w:sz w:val="20"/>
        </w:rPr>
      </w:pPr>
    </w:p>
    <w:p w:rsidR="0002443D" w:rsidRDefault="0002443D">
      <w:pPr>
        <w:rPr>
          <w:b/>
          <w:sz w:val="20"/>
        </w:rPr>
      </w:pPr>
    </w:p>
    <w:p w:rsidR="0002443D" w:rsidRDefault="0002443D">
      <w:pPr>
        <w:rPr>
          <w:b/>
          <w:sz w:val="20"/>
        </w:rPr>
      </w:pPr>
    </w:p>
    <w:p w:rsidR="0002443D" w:rsidRDefault="0002443D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"/>
        <w:gridCol w:w="5011"/>
        <w:gridCol w:w="2240"/>
        <w:gridCol w:w="2031"/>
      </w:tblGrid>
      <w:tr w:rsidR="0002443D">
        <w:trPr>
          <w:trHeight w:val="551"/>
        </w:trPr>
        <w:tc>
          <w:tcPr>
            <w:tcW w:w="892" w:type="dxa"/>
          </w:tcPr>
          <w:p w:rsidR="0002443D" w:rsidRDefault="00190868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spacing w:line="268" w:lineRule="exact"/>
              <w:ind w:left="11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spacing w:line="268" w:lineRule="exact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штук</w:t>
            </w:r>
          </w:p>
        </w:tc>
        <w:tc>
          <w:tcPr>
            <w:tcW w:w="2031" w:type="dxa"/>
          </w:tcPr>
          <w:p w:rsidR="0002443D" w:rsidRDefault="001908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02443D">
        <w:trPr>
          <w:trHeight w:val="275"/>
        </w:trPr>
        <w:tc>
          <w:tcPr>
            <w:tcW w:w="892" w:type="dxa"/>
          </w:tcPr>
          <w:p w:rsidR="0002443D" w:rsidRDefault="0019086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2240" w:type="dxa"/>
          </w:tcPr>
          <w:p w:rsidR="0002443D" w:rsidRDefault="005933B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443D">
        <w:trPr>
          <w:trHeight w:val="275"/>
        </w:trPr>
        <w:tc>
          <w:tcPr>
            <w:tcW w:w="892" w:type="dxa"/>
          </w:tcPr>
          <w:p w:rsidR="0002443D" w:rsidRDefault="0019086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443D">
        <w:trPr>
          <w:trHeight w:val="275"/>
        </w:trPr>
        <w:tc>
          <w:tcPr>
            <w:tcW w:w="892" w:type="dxa"/>
          </w:tcPr>
          <w:p w:rsidR="0002443D" w:rsidRDefault="0019086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медиазоны</w:t>
            </w:r>
            <w:proofErr w:type="spellEnd"/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443D">
        <w:trPr>
          <w:trHeight w:val="277"/>
        </w:trPr>
        <w:tc>
          <w:tcPr>
            <w:tcW w:w="892" w:type="dxa"/>
          </w:tcPr>
          <w:p w:rsidR="0002443D" w:rsidRDefault="00190868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шахмат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443D">
        <w:trPr>
          <w:trHeight w:val="275"/>
        </w:trPr>
        <w:tc>
          <w:tcPr>
            <w:tcW w:w="892" w:type="dxa"/>
          </w:tcPr>
          <w:p w:rsidR="0002443D" w:rsidRDefault="0019086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443D">
        <w:trPr>
          <w:trHeight w:val="275"/>
        </w:trPr>
        <w:tc>
          <w:tcPr>
            <w:tcW w:w="892" w:type="dxa"/>
          </w:tcPr>
          <w:p w:rsidR="0002443D" w:rsidRDefault="0019086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Пуф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443D">
        <w:trPr>
          <w:trHeight w:val="276"/>
        </w:trPr>
        <w:tc>
          <w:tcPr>
            <w:tcW w:w="892" w:type="dxa"/>
            <w:tcBorders>
              <w:right w:val="single" w:sz="6" w:space="0" w:color="000000"/>
            </w:tcBorders>
          </w:tcPr>
          <w:p w:rsidR="0002443D" w:rsidRDefault="0019086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11" w:type="dxa"/>
            <w:tcBorders>
              <w:left w:val="single" w:sz="6" w:space="0" w:color="000000"/>
            </w:tcBorders>
          </w:tcPr>
          <w:p w:rsidR="0002443D" w:rsidRDefault="0019086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Мешок-груша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443D">
        <w:trPr>
          <w:trHeight w:val="275"/>
        </w:trPr>
        <w:tc>
          <w:tcPr>
            <w:tcW w:w="892" w:type="dxa"/>
          </w:tcPr>
          <w:p w:rsidR="0002443D" w:rsidRDefault="0019086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443D">
        <w:trPr>
          <w:trHeight w:val="275"/>
        </w:trPr>
        <w:tc>
          <w:tcPr>
            <w:tcW w:w="892" w:type="dxa"/>
          </w:tcPr>
          <w:p w:rsidR="0002443D" w:rsidRDefault="0019086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Диван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443D">
        <w:trPr>
          <w:trHeight w:val="275"/>
        </w:trPr>
        <w:tc>
          <w:tcPr>
            <w:tcW w:w="892" w:type="dxa"/>
          </w:tcPr>
          <w:p w:rsidR="0002443D" w:rsidRDefault="00190868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443D">
        <w:trPr>
          <w:trHeight w:val="278"/>
        </w:trPr>
        <w:tc>
          <w:tcPr>
            <w:tcW w:w="892" w:type="dxa"/>
          </w:tcPr>
          <w:p w:rsidR="0002443D" w:rsidRDefault="00190868">
            <w:pPr>
              <w:pStyle w:val="TableParagraph"/>
              <w:spacing w:line="25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трансформер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(мешок-груша)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color w:val="4471C4"/>
                <w:sz w:val="24"/>
              </w:rPr>
              <w:t>2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443D">
        <w:trPr>
          <w:trHeight w:val="551"/>
        </w:trPr>
        <w:tc>
          <w:tcPr>
            <w:tcW w:w="892" w:type="dxa"/>
          </w:tcPr>
          <w:p w:rsidR="0002443D" w:rsidRDefault="00190868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Жалюзи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  <w:p w:rsidR="0002443D" w:rsidRDefault="0019086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2400*2180мм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443D">
        <w:trPr>
          <w:trHeight w:val="551"/>
        </w:trPr>
        <w:tc>
          <w:tcPr>
            <w:tcW w:w="892" w:type="dxa"/>
          </w:tcPr>
          <w:p w:rsidR="0002443D" w:rsidRDefault="00190868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Жалюзи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  <w:p w:rsidR="0002443D" w:rsidRDefault="0019086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2300*2180мм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443D">
        <w:trPr>
          <w:trHeight w:val="551"/>
        </w:trPr>
        <w:tc>
          <w:tcPr>
            <w:tcW w:w="892" w:type="dxa"/>
          </w:tcPr>
          <w:p w:rsidR="0002443D" w:rsidRDefault="00190868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Жалюзи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  <w:p w:rsidR="0002443D" w:rsidRDefault="0019086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2500*2180мм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443D">
        <w:trPr>
          <w:trHeight w:val="275"/>
        </w:trPr>
        <w:tc>
          <w:tcPr>
            <w:tcW w:w="892" w:type="dxa"/>
          </w:tcPr>
          <w:p w:rsidR="0002443D" w:rsidRDefault="00190868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круглый D-1400,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столешница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443D">
        <w:trPr>
          <w:trHeight w:val="551"/>
        </w:trPr>
        <w:tc>
          <w:tcPr>
            <w:tcW w:w="892" w:type="dxa"/>
          </w:tcPr>
          <w:p w:rsidR="0002443D" w:rsidRDefault="00190868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 опорах,</w:t>
            </w:r>
          </w:p>
          <w:p w:rsidR="0002443D" w:rsidRDefault="0019086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столешница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443D">
        <w:trPr>
          <w:trHeight w:val="553"/>
        </w:trPr>
        <w:tc>
          <w:tcPr>
            <w:tcW w:w="892" w:type="dxa"/>
          </w:tcPr>
          <w:p w:rsidR="0002443D" w:rsidRDefault="00190868">
            <w:pPr>
              <w:pStyle w:val="TableParagraph"/>
              <w:spacing w:line="270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металлокаркасе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2443D" w:rsidRDefault="0019086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пластиковым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сиденьем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spacing w:line="270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443D">
        <w:trPr>
          <w:trHeight w:val="275"/>
        </w:trPr>
        <w:tc>
          <w:tcPr>
            <w:tcW w:w="892" w:type="dxa"/>
          </w:tcPr>
          <w:p w:rsidR="0002443D" w:rsidRDefault="00190868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Сплит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20HE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443D">
        <w:trPr>
          <w:trHeight w:val="275"/>
        </w:trPr>
        <w:tc>
          <w:tcPr>
            <w:tcW w:w="892" w:type="dxa"/>
          </w:tcPr>
          <w:p w:rsidR="0002443D" w:rsidRDefault="00190868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(0596)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ПВХ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(150см*85см)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443D">
        <w:trPr>
          <w:trHeight w:val="275"/>
        </w:trPr>
        <w:tc>
          <w:tcPr>
            <w:tcW w:w="892" w:type="dxa"/>
          </w:tcPr>
          <w:p w:rsidR="0002443D" w:rsidRDefault="00190868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(0597)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ПВХ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(100см*75см)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443D">
        <w:trPr>
          <w:trHeight w:val="275"/>
        </w:trPr>
        <w:tc>
          <w:tcPr>
            <w:tcW w:w="892" w:type="dxa"/>
          </w:tcPr>
          <w:p w:rsidR="0002443D" w:rsidRDefault="00190868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(0591)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логотипом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(2000*800)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443D">
        <w:trPr>
          <w:trHeight w:val="275"/>
        </w:trPr>
        <w:tc>
          <w:tcPr>
            <w:tcW w:w="892" w:type="dxa"/>
          </w:tcPr>
          <w:p w:rsidR="0002443D" w:rsidRDefault="00190868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(0592)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(400*600)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443D">
        <w:trPr>
          <w:trHeight w:val="770"/>
        </w:trPr>
        <w:tc>
          <w:tcPr>
            <w:tcW w:w="892" w:type="dxa"/>
          </w:tcPr>
          <w:p w:rsidR="0002443D" w:rsidRDefault="00190868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spacing w:line="240" w:lineRule="auto"/>
              <w:ind w:left="106" w:right="660"/>
              <w:rPr>
                <w:sz w:val="24"/>
              </w:rPr>
            </w:pPr>
            <w:r>
              <w:rPr>
                <w:sz w:val="24"/>
              </w:rPr>
              <w:t>(0593)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ПВХ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(300*150)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443D">
        <w:trPr>
          <w:trHeight w:val="827"/>
        </w:trPr>
        <w:tc>
          <w:tcPr>
            <w:tcW w:w="892" w:type="dxa"/>
          </w:tcPr>
          <w:p w:rsidR="0002443D" w:rsidRDefault="00190868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(0594)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</w:p>
          <w:p w:rsidR="0002443D" w:rsidRDefault="00190868">
            <w:pPr>
              <w:pStyle w:val="TableParagraph"/>
              <w:spacing w:line="270" w:lineRule="atLeast"/>
              <w:ind w:left="106" w:right="409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(1400мм*885мм)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443D">
        <w:trPr>
          <w:trHeight w:val="554"/>
        </w:trPr>
        <w:tc>
          <w:tcPr>
            <w:tcW w:w="892" w:type="dxa"/>
          </w:tcPr>
          <w:p w:rsidR="0002443D" w:rsidRDefault="00190868">
            <w:pPr>
              <w:pStyle w:val="TableParagraph"/>
              <w:spacing w:line="270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(0595)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Роллап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односторонний,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 белый</w:t>
            </w:r>
          </w:p>
          <w:p w:rsidR="0002443D" w:rsidRDefault="0019086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(800мм*2000мм)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443D">
        <w:trPr>
          <w:trHeight w:val="1103"/>
        </w:trPr>
        <w:tc>
          <w:tcPr>
            <w:tcW w:w="892" w:type="dxa"/>
          </w:tcPr>
          <w:p w:rsidR="0002443D" w:rsidRDefault="00190868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spacing w:line="240" w:lineRule="auto"/>
              <w:ind w:left="106" w:right="1142"/>
              <w:rPr>
                <w:sz w:val="24"/>
              </w:rPr>
            </w:pPr>
            <w:r>
              <w:rPr>
                <w:sz w:val="24"/>
              </w:rPr>
              <w:t>Шахматная магнитная вертикальная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240" w:type="dxa"/>
          </w:tcPr>
          <w:p w:rsidR="0002443D" w:rsidRDefault="00190868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443D">
        <w:trPr>
          <w:trHeight w:val="552"/>
        </w:trPr>
        <w:tc>
          <w:tcPr>
            <w:tcW w:w="892" w:type="dxa"/>
          </w:tcPr>
          <w:p w:rsidR="0002443D" w:rsidRDefault="00190868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011" w:type="dxa"/>
          </w:tcPr>
          <w:p w:rsidR="0002443D" w:rsidRDefault="0019086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240" w:type="dxa"/>
          </w:tcPr>
          <w:p w:rsidR="0002443D" w:rsidRDefault="005933BC">
            <w:pPr>
              <w:pStyle w:val="TableParagraph"/>
              <w:spacing w:line="268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1" w:type="dxa"/>
          </w:tcPr>
          <w:p w:rsidR="0002443D" w:rsidRDefault="0002443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190868" w:rsidRDefault="00190868" w:rsidP="00750664">
      <w:pPr>
        <w:pStyle w:val="a3"/>
        <w:spacing w:before="63"/>
        <w:ind w:left="4967" w:right="3070" w:hanging="581"/>
      </w:pPr>
    </w:p>
    <w:sectPr w:rsidR="00190868" w:rsidSect="00750664">
      <w:pgSz w:w="11910" w:h="16840"/>
      <w:pgMar w:top="760" w:right="6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443D"/>
    <w:rsid w:val="0002443D"/>
    <w:rsid w:val="00190868"/>
    <w:rsid w:val="00341077"/>
    <w:rsid w:val="005933BC"/>
    <w:rsid w:val="0075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4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4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443D"/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02443D"/>
  </w:style>
  <w:style w:type="paragraph" w:customStyle="1" w:styleId="TableParagraph">
    <w:name w:val="Table Paragraph"/>
    <w:basedOn w:val="a"/>
    <w:uiPriority w:val="1"/>
    <w:qFormat/>
    <w:rsid w:val="0002443D"/>
    <w:pPr>
      <w:spacing w:line="256" w:lineRule="exact"/>
    </w:pPr>
  </w:style>
  <w:style w:type="paragraph" w:customStyle="1" w:styleId="a5">
    <w:name w:val="Содержимое таблицы"/>
    <w:basedOn w:val="a"/>
    <w:rsid w:val="005933BC"/>
    <w:pPr>
      <w:widowControl/>
      <w:suppressLineNumbers/>
      <w:suppressAutoHyphens/>
      <w:autoSpaceDE/>
      <w:autoSpaceDN/>
      <w:spacing w:after="200" w:line="276" w:lineRule="auto"/>
    </w:pPr>
    <w:rPr>
      <w:rFonts w:ascii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Company>Krokoz™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 ОБРАЗОВАНИЯ</dc:title>
  <dc:creator>Сурмилова</dc:creator>
  <cp:lastModifiedBy>Татьяна</cp:lastModifiedBy>
  <cp:revision>3</cp:revision>
  <dcterms:created xsi:type="dcterms:W3CDTF">2022-09-22T16:44:00Z</dcterms:created>
  <dcterms:modified xsi:type="dcterms:W3CDTF">2022-10-19T14:35:00Z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2022-09-22T00:00:00Z</vt:filetime>
  </property>
</Properties>
</file>