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C5" w:rsidRDefault="00C42BC5" w:rsidP="00C42B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C43B54" w:rsidRDefault="00C42BC5" w:rsidP="00C42B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4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3B5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43B54">
        <w:rPr>
          <w:rFonts w:ascii="Times New Roman" w:hAnsi="Times New Roman" w:cs="Times New Roman"/>
          <w:sz w:val="28"/>
          <w:szCs w:val="28"/>
        </w:rPr>
        <w:t xml:space="preserve"> №400 от 01.09.2022г.</w:t>
      </w:r>
    </w:p>
    <w:bookmarkEnd w:id="0"/>
    <w:p w:rsidR="00C43B54" w:rsidRDefault="00C43B54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3B54" w:rsidRDefault="00C43B54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3B54" w:rsidRDefault="00C43B54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3B54" w:rsidRDefault="008B5CB6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8B5CB6" w:rsidRPr="00605C0B" w:rsidRDefault="008B5CB6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по технике безопасности для обучающихся п</w:t>
      </w:r>
      <w:r w:rsidR="00C43B54">
        <w:rPr>
          <w:rFonts w:ascii="Times New Roman" w:hAnsi="Times New Roman" w:cs="Times New Roman"/>
          <w:sz w:val="28"/>
          <w:szCs w:val="28"/>
        </w:rPr>
        <w:t xml:space="preserve">ри эксплуатации </w:t>
      </w:r>
    </w:p>
    <w:p w:rsidR="008B5CB6" w:rsidRDefault="00C43B54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квадр</w:t>
      </w:r>
      <w:r w:rsidR="00E05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</w:p>
    <w:p w:rsidR="00C43B54" w:rsidRPr="00605C0B" w:rsidRDefault="00C43B54" w:rsidP="00C43B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 Техника безопасности при эксплуатации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>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1.1. Выполнять все указания преподавателя или лётного инструктора.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1.2. Убедиться, что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Li-Po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аккумуляторы в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квадрокоптере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заряжены.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1.3. Убедиться, что аккумуляторы или батарейки в аппаратуре управления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(пульт) заряжены.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1.4. Установить пропеллеры только непосредственно перед вылетом.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1.5. Проверить надёжность следующих узлов: Затянутость гаек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пропеллеров. Крепление и целостность защиты винтов. Надежность крепления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проводов.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1.6. Подключать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Li-Po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аккумулятор только перед вылетом.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1.7. ДО подключения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Li-Po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аккумулятора включить аппаратуру управления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(пульт), перевести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газа в нулевое положение.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1.8. Подключать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Li-Po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аккумулятор только перед взлётом, отключать сразу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после взлёта.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1.9. Заранее обозначить зону пилотажа. Летать только в обозначенной зоне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 не допускать вылета за её пределы. Обязательно сохранять зрительный контакт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>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1.10. При обучении полётам летать на уровне ниже собственного роста.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1.11. Летать рядом с собой на расстоянии, на котором видна ориентация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в пространстве. Не улетать далеко от себя. В случае сомнений 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ориентации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немедленно выполнить посадку на месте. Не пытаться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взлететь. Подойти ближе к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коптеру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и выполнить взлёт.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1.12. При управлении все движения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стиками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выполнять аккуратно и плавно.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 допускать резких движений. При необходимости изменить направление полёта,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двигать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стиками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следует энергично, но не резко.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1.13. Летать следует осторожно и выполнять только те элементы, в которых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нет сомнений. Запрещается выполнять фигуры пилотажа, в успехе которых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возникают сомнения и фигуры, связанные с риском.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1.14. Соблюдать скоростной режим. Скорость полета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держать 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пределах скорости идущего человека.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1.15. Максимальная скорость ветра у земли при пуске и посадке не более 10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м/с.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1.16. Вернуть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коптер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к месту посадки к рассчитанному времени, не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lastRenderedPageBreak/>
        <w:t>допускать полной разрядки аккумулятора в полёте.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1.17. Посадку выполнять только на ровную открытую площадку вдали от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препятствий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1.18. Допуск к полетам будет осуществляться только после сдачи правил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2. Техника безопасности при эксплуатации БПЛА.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Пилот должен следовать данным правилам техники безопасности,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правилам и требованиям, установленными конкретным местом полётов.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2.1. Своими действиями пилот не может подвергать риску свою или чужую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жизнь или имущество (в том числе не разрешено управлять моделью опасным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способом).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2.2. Если пилот не уверен в безопасности модели, то запрещен её полёт 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присутствии зрителей, в том числе на соревнованиях, санкционированном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мероприятии, воздушном шоу или демонстрации полётов. Новую, прошедшую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ремонт и т.д. модель необходимо испытать без присутствия посторонних лиц, для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сведения к минимуму всех возможных рисков.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2.3. Пилоту не разрешено управлять моделью под воздействием алкоголя,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наркотиков и </w:t>
      </w:r>
      <w:proofErr w:type="gramStart"/>
      <w:r w:rsidRPr="00605C0B">
        <w:rPr>
          <w:rFonts w:ascii="Times New Roman" w:hAnsi="Times New Roman" w:cs="Times New Roman"/>
          <w:sz w:val="28"/>
          <w:szCs w:val="28"/>
        </w:rPr>
        <w:t>прочих веществ</w:t>
      </w:r>
      <w:proofErr w:type="gramEnd"/>
      <w:r w:rsidRPr="00605C0B">
        <w:rPr>
          <w:rFonts w:ascii="Times New Roman" w:hAnsi="Times New Roman" w:cs="Times New Roman"/>
          <w:sz w:val="28"/>
          <w:szCs w:val="28"/>
        </w:rPr>
        <w:t xml:space="preserve"> и факторов, которые ослабляют реакцию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уменьшают способность принимать решения.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2.4. Максимальная скорость ветра у земли при пуске и посадке не более 10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м/с.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2.5. Не разрешён полёт модели (в том числе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стартовать/приземляться/совершать манёвры) над местом, где находятся люди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автомобили, в том числе зрители, прочие соревнующиеся и судьи. В зависимости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от класса соревнования данное правило может быть уточнено. В течение всего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полёта модель должна оставаться впереди пилота и зрителей. Расстояние между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пилотом и зрителями/автомобилями должно составлять не менее тридцати (30)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метров.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2.6. Пилоту не разрешено совершать полёт в неподходящее для этого время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и/или без разрешения наставника/преподавателя.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2.7. При включении передатчика, используемого для управления моделью,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необходимо убедиться, что в радиусе (2) двух километров не происходит прочих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радиоуправляемых полётов.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2.8. Пилоту не разрешено управлять моделью, которая не соответствует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требованиям безопасности.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2.9. Для полётов на аэродроме или вблизи него (в зоне приближения)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необходимо разрешение руководителя полётов. Необходимо ознакомиться с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ограничениями, действующими для зоны приближения конкретного аэродрома. 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большинстве случаев не разрешены полёты выше, чем 150 (сто пятьдесят) метров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над уровнем моря и ближе, чем 50 километров от международного аэродрома.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2.10. Приближаясь к самолёту полного размера или парашютисту, пилот,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управляющий моделью, обязан немедленно уступить дорогу и прекратить полёт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модели. При необходимости, находящиеся рядом с пилотом модельного самолёта,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должны уведомить его об опасности. При полётах на неактивном аэродроме,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необходимо учитывать возможность появления самолёта полного размера и его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приземления. В подобной ситуации крайне важно немедленно совершить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приземление модели и освободить посадочную полосу для посадки самолёта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полного размера.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2.11. При необходимости пилот должен привлечь помощника для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безопасного старта модели, при этом позаботиться, чтобы помощник был бы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полностью проинструктирован в части общего обращения с моделью, её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тестирования, регулирования и перемещения.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2.12. Пилот должен заботиться о том, чтобы никто не стоял на той же линии,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что и работающие пропеллеры или перед ними.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2.13. Пилоту не разрешено управлять моделью, использующей пропеллер c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металлическими лопастями или ротор.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2.14. Запрещено использование отремонтированных или повреждённых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пропеллеров и лопастей.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2.15. Лопасти и пропеллеры должны быть надёжно закреплены. Особенное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внимание необходимо уделять четырёхтактным моторам, так как возможность их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реверсирования и </w:t>
      </w:r>
      <w:proofErr w:type="gramStart"/>
      <w:r w:rsidRPr="00605C0B">
        <w:rPr>
          <w:rFonts w:ascii="Times New Roman" w:hAnsi="Times New Roman" w:cs="Times New Roman"/>
          <w:sz w:val="28"/>
          <w:szCs w:val="28"/>
        </w:rPr>
        <w:t>последующего разъединения пропеллера</w:t>
      </w:r>
      <w:proofErr w:type="gramEnd"/>
      <w:r w:rsidRPr="00605C0B">
        <w:rPr>
          <w:rFonts w:ascii="Times New Roman" w:hAnsi="Times New Roman" w:cs="Times New Roman"/>
          <w:sz w:val="28"/>
          <w:szCs w:val="28"/>
        </w:rPr>
        <w:t xml:space="preserve"> и крепления более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велика.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 Техника безопасности при эксплуатации радиоуправляемый модели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самолёта.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3.1. Пилот обязан совершать первый поворот после взлёта в отдалении 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других пилотов, зрителей, зоны парковки. Не разрешено летать над зрителями,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зонами парковки, командой и зоной подготовки.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3.2. Максимальная скорость ветра у земли при пуске и посадке не более 10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м/с.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3.3. При полете нескольких самолетов одновременно, необходимо, чтобы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пилоты стояли рядом, параллельно со стартовой линией, на пару метров сзади от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стороны стартовой линии, где находятся пилоты (в большинстве случаев это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означает и по направлению ветра).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3.4. Зона полета самолётов должна располагаться перед пилотами.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Необходимо сохранять зрительный контакт с самолетом.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lastRenderedPageBreak/>
        <w:t>3.5. Направление полёта всех самолётов должен быть односторонним.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3.6. При наличии на приёмнике радиочастот функции (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fail-safe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) следует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данную функцию использовать. Функцию необходимо настроить таким образом,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чтобы при возникновении радиопомех мотор переводился в состояние холостых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оборотов. Ни в коем случае канал мотора не должен оставаться в положении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режима удержания („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"). Также необходимо обратить внимание, что (после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замены сервопривода) ненастроенный или неправильно настроенный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fail-safe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>—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это большой риск для безопасности, так как в зависимости от положения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сервопривода он может включить мотор на полные обороты.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 Техника безопасности при эксплуатации радиоуправляемого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вертолёта.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Управляя полётом модели вертолёта любого класса необходимо следовать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правилам поведения: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4.1. Максимальная скорость ветра у земли при пуске и посадке не более 10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м/с.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4.2. Даже правильно собранный вертолёт в какой-то степени вибрирует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поэтому время от времени необходимо проверять крепление винтов. Все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металлические резьбовые соединения необходимо при сборке вертолёта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соединять, используя специальный резьбовой клей (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thread-lock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>).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4.3. Лопасти ротора необходимо балансировать. Запрещено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использование лопастей из металла или сломанных/отремонтированных. В виде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исключения можно ремонтировать небольшие следы от щебня на лопастях и затем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заново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отбалансировать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лопасти.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4.4. У больших вертолётов необходимо всегда использовать приёмник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радиочастот с функцией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fail-safe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. Функцию необходимо настроить таким образом,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чтобы при возникновении радиопомех мотор переводился в состояние холостых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оборотов. Ни в коем случае канал газа не должен оставаться в положении режима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удержания („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"). Также необходимо обратить внимание, что (после замены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сервопривода) ненастроенный или неправильно настроенный режим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 xml:space="preserve"> - это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большой риск для безопасности, так как в зависимости от положения сервопривода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он может включить мотор на полные </w:t>
      </w:r>
      <w:proofErr w:type="spellStart"/>
      <w:r w:rsidRPr="00605C0B">
        <w:rPr>
          <w:rFonts w:ascii="Times New Roman" w:hAnsi="Times New Roman" w:cs="Times New Roman"/>
          <w:sz w:val="28"/>
          <w:szCs w:val="28"/>
        </w:rPr>
        <w:t>оборотыю</w:t>
      </w:r>
      <w:proofErr w:type="spellEnd"/>
      <w:r w:rsidRPr="00605C0B">
        <w:rPr>
          <w:rFonts w:ascii="Times New Roman" w:hAnsi="Times New Roman" w:cs="Times New Roman"/>
          <w:sz w:val="28"/>
          <w:szCs w:val="28"/>
        </w:rPr>
        <w:t>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4.5. При включении вертолёта с мотором внутреннего сгорания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необходимо крепко держать голову ротора, во избежание того, чтобы при заводе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мотора на полную мощность ротор не начал вращаться. Если мотор заведется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то необходимо одной рукой крепко держать голову ротора, а другой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отсоединить топливный шланг от карбюратора мотора.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4.6. Во время полёта вертолёт должен оставаться впереди пилота за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воображаемой линией, проходящей через плечи пилота. Судьи, зона подготовки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т.д. всегда должны оставаться позади данной линии.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Приложение 1. Памятка пилота.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Обеспечение безопасности до полёта: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 Убедись, что все детали модели корректно собраны и присоединены: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мотор, моторная рама, держатель пропеллера, крылья, стабилизатор,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сервоприводы, аккумулятор и приёмник, прочие детали.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 Проведи проверку связи. Для этого включи как приёмник, так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передатчик. В состоянии, когда антенна не вытащена, модель должна быть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управляема на расстоянии по крайней мере 30 или более шагов. Если заметишь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проблемы, то полёт необходимо отложить до выяснения ошибки.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 До полёта следи за направлением старта и приземления моделей других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пилотов. Производи взлёт и приземление со своей моделью в том же направлении.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 Если сила или направление ветра изменились ко времени твоего старта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или приземления, то обязательно проинформируй других пилотов о процедуре,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которую собираешься проводить.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5. До взлёта или приземления ясно проинформируй других пилотов о своих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действиях.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6. Никогда не производи старт, приземление или полёт над зрителями или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парковочной зоной.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Приложение 2. Памятка зрителя.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Этикет поведения зрителей на лётной площадке: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1. Полёт моделей - это вид технического спорта и самым главным для него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является безопасность.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2. Не выходи на территорию старта или приземления, следи за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происходящим с безопасного расстояния, в специально отведенной зоне.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3. На площадке соревнований лётной деятельностью руководит главный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судья, и его указания в сфере безопасности полёта необходимо соблюдать.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4. Не разрешай своим домашним животным бегать без поводка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намордника.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5. Весь возникающий мусор необходимо забирать с лётной площадки с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собой и уносить в предназначенные для этого пункты сбора мусора.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6. Обязательно следи за своими детьми, чтобы никто из них не выбегал на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зоны старта, приземления и полёта.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7. Нельзя подходить к заводящейся или катящейся модели.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8. Части работающего разбитого пропеллера самолёта или лопасти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вертолёта могут нанести серьёзные повреждения на расстоянии пары десятков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метров.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lastRenderedPageBreak/>
        <w:t xml:space="preserve">9. Никогда не переступай через модель и не позволяй это делать свои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близким. Мимо модели всегда проходят рядом, не зависимо от её размера и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формы.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10. Не лови модель во время полёта - лопасти могут нанести вред, также 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она гораздо более хрупкая, чем кажется</w:t>
      </w:r>
    </w:p>
    <w:p w:rsidR="008B5CB6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 xml:space="preserve">11. Транспортировка модели - это действие, требующее особенных умений, </w:t>
      </w:r>
    </w:p>
    <w:p w:rsidR="0069331A" w:rsidRPr="00605C0B" w:rsidRDefault="008B5CB6" w:rsidP="00605C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C0B">
        <w:rPr>
          <w:rFonts w:ascii="Times New Roman" w:hAnsi="Times New Roman" w:cs="Times New Roman"/>
          <w:sz w:val="28"/>
          <w:szCs w:val="28"/>
        </w:rPr>
        <w:t>при ветреной погоде модель может вылететь из рук и затем разбиться!</w:t>
      </w:r>
    </w:p>
    <w:sectPr w:rsidR="0069331A" w:rsidRPr="0060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66"/>
    <w:rsid w:val="00605C0B"/>
    <w:rsid w:val="0069331A"/>
    <w:rsid w:val="008B5CB6"/>
    <w:rsid w:val="00C42BC5"/>
    <w:rsid w:val="00C43B54"/>
    <w:rsid w:val="00D45166"/>
    <w:rsid w:val="00E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47EB"/>
  <w15:chartTrackingRefBased/>
  <w15:docId w15:val="{BC78FD27-8919-4822-B7CD-E472E81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2022-09-28T11:27:00Z</cp:lastPrinted>
  <dcterms:created xsi:type="dcterms:W3CDTF">2022-09-28T10:19:00Z</dcterms:created>
  <dcterms:modified xsi:type="dcterms:W3CDTF">2022-09-28T11:40:00Z</dcterms:modified>
</cp:coreProperties>
</file>